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2"/>
        </w:rPr>
        <w:t>ATTEIKUMA VEIDLAPA</w:t>
      </w:r>
    </w:p>
    <w:p>
      <w:pPr>
        <w:jc w:val="center"/>
      </w:pPr>
      <w:r>
        <w:rPr>
          <w:i/>
          <w:sz w:val="21"/>
        </w:rPr>
        <w:t>Distances līguma atteikuma tiesību izmantošanai</w:t>
      </w:r>
    </w:p>
    <w:p>
      <w:pPr>
        <w:spacing w:after="80"/>
      </w:pPr>
      <w:r>
        <w:rPr>
          <w:b/>
        </w:rPr>
        <w:t>Adresāts:</w:t>
      </w:r>
      <w:r>
        <w:br/>
        <w:t>SIA CERF</w:t>
      </w:r>
      <w:r>
        <w:br/>
        <w:t>“Smiltnieki”, Jaunolaine, Olaines pagasts, Olaines novads, LV-2127</w:t>
      </w:r>
      <w:r>
        <w:br/>
        <w:t>E-pasts: siacerf@hotmail.com</w:t>
      </w:r>
      <w:r>
        <w:br/>
        <w:t>Tālrunis: +371 26345142</w:t>
      </w:r>
    </w:p>
    <w:p>
      <w:pPr>
        <w:spacing w:before="80" w:after="120"/>
      </w:pPr>
      <w:r>
        <w:t>Ar šo paziņoju, ka vēlos izmantot atteikuma tiesības un atteikties no distances līguma par zemāk norādītās preces iegādi.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8"/>
        <w:gridCol w:w="6293"/>
      </w:tblGrid>
      <w:tr>
        <w:tc>
          <w:tcPr>
            <w:tcW w:type="dxa" w:w="3458"/>
            <w:vAlign w:val="center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</w:rPr>
              <w:t>Preces nosaukums</w:t>
            </w:r>
          </w:p>
        </w:tc>
        <w:tc>
          <w:tcPr>
            <w:tcW w:type="dxa" w:w="6293"/>
            <w:vAlign w:val="center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 xml:space="preserve">   _____________________________________________</w:t>
            </w:r>
          </w:p>
        </w:tc>
      </w:tr>
      <w:tr>
        <w:tc>
          <w:tcPr>
            <w:tcW w:type="dxa" w:w="3458"/>
            <w:vAlign w:val="center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</w:rPr>
              <w:t>Pasūtījuma numurs</w:t>
            </w:r>
          </w:p>
        </w:tc>
        <w:tc>
          <w:tcPr>
            <w:tcW w:type="dxa" w:w="6293"/>
            <w:vAlign w:val="center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 xml:space="preserve">   _____________________________________________</w:t>
            </w:r>
          </w:p>
        </w:tc>
      </w:tr>
      <w:tr>
        <w:tc>
          <w:tcPr>
            <w:tcW w:type="dxa" w:w="3458"/>
            <w:vAlign w:val="center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</w:rPr>
              <w:t>Pasūtījuma datums</w:t>
            </w:r>
          </w:p>
        </w:tc>
        <w:tc>
          <w:tcPr>
            <w:tcW w:type="dxa" w:w="6293"/>
            <w:vAlign w:val="center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 xml:space="preserve">   _____________________________________________</w:t>
            </w:r>
          </w:p>
        </w:tc>
      </w:tr>
      <w:tr>
        <w:tc>
          <w:tcPr>
            <w:tcW w:type="dxa" w:w="3458"/>
            <w:vAlign w:val="center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</w:rPr>
              <w:t>Preces saņemšanas datums</w:t>
            </w:r>
          </w:p>
        </w:tc>
        <w:tc>
          <w:tcPr>
            <w:tcW w:type="dxa" w:w="6293"/>
            <w:vAlign w:val="center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 xml:space="preserve">   _____________________________________________</w:t>
            </w:r>
          </w:p>
        </w:tc>
      </w:tr>
      <w:tr>
        <w:tc>
          <w:tcPr>
            <w:tcW w:type="dxa" w:w="3458"/>
            <w:vAlign w:val="center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</w:rPr>
              <w:t>Pircēja vārds, uzvārds</w:t>
            </w:r>
          </w:p>
        </w:tc>
        <w:tc>
          <w:tcPr>
            <w:tcW w:type="dxa" w:w="6293"/>
            <w:vAlign w:val="center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 xml:space="preserve">   _____________________________________________</w:t>
            </w:r>
          </w:p>
        </w:tc>
      </w:tr>
      <w:tr>
        <w:tc>
          <w:tcPr>
            <w:tcW w:type="dxa" w:w="3458"/>
            <w:vAlign w:val="center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</w:rPr>
              <w:t>Pircēja adrese</w:t>
            </w:r>
          </w:p>
        </w:tc>
        <w:tc>
          <w:tcPr>
            <w:tcW w:type="dxa" w:w="6293"/>
            <w:vAlign w:val="center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 xml:space="preserve">   _____________________________________________</w:t>
            </w:r>
          </w:p>
        </w:tc>
      </w:tr>
      <w:tr>
        <w:tc>
          <w:tcPr>
            <w:tcW w:type="dxa" w:w="3458"/>
            <w:vAlign w:val="center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</w:rPr>
              <w:t>Tālrunis</w:t>
            </w:r>
          </w:p>
        </w:tc>
        <w:tc>
          <w:tcPr>
            <w:tcW w:type="dxa" w:w="6293"/>
            <w:vAlign w:val="center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 xml:space="preserve">   _____________________________________________</w:t>
            </w:r>
          </w:p>
        </w:tc>
      </w:tr>
      <w:tr>
        <w:tc>
          <w:tcPr>
            <w:tcW w:type="dxa" w:w="3458"/>
            <w:vAlign w:val="center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b/>
              </w:rPr>
              <w:t>E-pasts</w:t>
            </w:r>
          </w:p>
        </w:tc>
        <w:tc>
          <w:tcPr>
            <w:tcW w:type="dxa" w:w="6293"/>
            <w:vAlign w:val="center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 xml:space="preserve">   _____________________________________________</w:t>
            </w:r>
          </w:p>
        </w:tc>
      </w:tr>
    </w:tbl>
    <w:p/>
    <w:p>
      <w:pPr>
        <w:spacing w:after="60"/>
      </w:pPr>
      <w:r>
        <w:rPr>
          <w:b/>
        </w:rPr>
        <w:t>Informācija par preces stāvokli</w:t>
      </w:r>
      <w:r>
        <w:t xml:space="preserve"> (obligāti norādīt, ja prece ir atritināta, griezta, uzstādīta, bojāta vai citādi lietota):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before="100" w:after="60"/>
      </w:pPr>
      <w:r>
        <w:rPr>
          <w:b/>
        </w:rPr>
        <w:t>Atteikuma iemesls</w:t>
      </w:r>
      <w:r>
        <w:t xml:space="preserve"> (nav obligāti jānorāda):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before="120" w:after="60"/>
      </w:pPr>
      <w:r>
        <w:rPr>
          <w:b/>
        </w:rPr>
        <w:t>Vēlamais preces atgriešanas veids:</w:t>
      </w:r>
    </w:p>
    <w:p>
      <w:pPr>
        <w:spacing w:after="40"/>
        <w:ind w:left="227"/>
      </w:pPr>
      <w:r>
        <w:t>☐ Preces atgriešanu organizēšu pats/pati.</w:t>
      </w:r>
    </w:p>
    <w:p>
      <w:pPr>
        <w:spacing w:after="40"/>
        <w:ind w:left="227"/>
      </w:pPr>
      <w:r>
        <w:t>☐ Lūdzu SIA CERF piedāvāt preces savākšanu. Piekrītu, ka iepriekš paziņotās atgriešanas izmaksas tiek ieturētas no atmaksājamās summas.</w:t>
      </w:r>
    </w:p>
    <w:p>
      <w:pPr>
        <w:spacing w:before="140"/>
      </w:pPr>
      <w:r>
        <w:rPr>
          <w:b/>
        </w:rPr>
        <w:t xml:space="preserve">Datums: </w:t>
      </w:r>
      <w:r>
        <w:t>____________________________</w:t>
      </w:r>
      <w:r>
        <w:t xml:space="preserve">     </w:t>
      </w:r>
      <w:r>
        <w:rPr>
          <w:b/>
        </w:rPr>
        <w:t xml:space="preserve">Paraksts: </w:t>
      </w:r>
      <w:r>
        <w:t>______________________________</w:t>
      </w:r>
    </w:p>
    <w:p>
      <w:pPr>
        <w:spacing w:before="160" w:after="0"/>
      </w:pPr>
      <w:r>
        <w:rPr>
          <w:b/>
          <w:sz w:val="18"/>
        </w:rPr>
        <w:t>Svarīgi:</w:t>
      </w:r>
      <w:r>
        <w:rPr>
          <w:sz w:val="18"/>
        </w:rPr>
        <w:t xml:space="preserve"> pirms preces nosūtīšanas atpakaļ lūdzam sazināties ar SIA CERF pa e-pastu siacerf@hotmail.com, lai saskaņotu atgriešanas kārtību. Prece jānosūta atpakaļ ne vēlāk kā 14 dienu laikā pēc paziņojuma par atteikuma tiesību izmantošanu.</w:t>
      </w:r>
    </w:p>
    <w:sectPr w:rsidR="00FC693F" w:rsidRPr="0006063C" w:rsidSect="00034616">
      <w:footerReference w:type="default" r:id="rId9"/>
      <w:pgSz w:w="11906" w:h="16838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SIA CERF | Reģ. Nr. 40003820059 | PVN Nr. LV40003820059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